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C0" w:rsidRDefault="00AE583E">
      <w:pPr>
        <w:pStyle w:val="10"/>
        <w:keepNext/>
        <w:keepLines/>
        <w:shd w:val="clear" w:color="auto" w:fill="auto"/>
        <w:spacing w:after="308" w:line="280" w:lineRule="exact"/>
        <w:ind w:left="20"/>
      </w:pPr>
      <w:bookmarkStart w:id="0" w:name="bookmark0"/>
      <w:r>
        <w:t>Порядок и условия предоставления социальных услуг</w:t>
      </w:r>
      <w:bookmarkEnd w:id="0"/>
    </w:p>
    <w:p w:rsidR="00AD70C0" w:rsidRDefault="00AE583E">
      <w:pPr>
        <w:pStyle w:val="20"/>
        <w:shd w:val="clear" w:color="auto" w:fill="auto"/>
        <w:spacing w:before="0"/>
        <w:ind w:firstLine="760"/>
      </w:pPr>
      <w:r>
        <w:t>Предоставление социального обслуживания бесплатно, на условиях полной или частичной оплаты.</w:t>
      </w:r>
    </w:p>
    <w:p w:rsidR="00AD70C0" w:rsidRDefault="00AE583E">
      <w:pPr>
        <w:pStyle w:val="20"/>
        <w:shd w:val="clear" w:color="auto" w:fill="auto"/>
        <w:spacing w:before="0" w:after="296"/>
        <w:ind w:firstLine="760"/>
      </w:pPr>
      <w:r>
        <w:t>Социальные услуги предоставляются бесплатно, платно или за частичную плату. Размер платы за предоставление социальных услуг и порядок взимания устанавливается Правительством Красноярского края.</w:t>
      </w:r>
    </w:p>
    <w:p w:rsidR="00AD70C0" w:rsidRDefault="00AE583E">
      <w:pPr>
        <w:pStyle w:val="20"/>
        <w:shd w:val="clear" w:color="auto" w:fill="auto"/>
        <w:spacing w:before="0" w:after="304" w:line="322" w:lineRule="exact"/>
        <w:ind w:firstLine="760"/>
      </w:pPr>
      <w:r>
        <w:t>Социальные услуги в форме с</w:t>
      </w:r>
      <w:r w:rsidR="009A6D8A">
        <w:t>оциального обслуживания на дому</w:t>
      </w:r>
      <w:r>
        <w:t xml:space="preserve"> </w:t>
      </w:r>
      <w:r w:rsidR="009A6D8A">
        <w:t xml:space="preserve">и </w:t>
      </w:r>
      <w:r>
        <w:t>полустационарной формах социального обслуживания предоставляются бесплатно:</w:t>
      </w:r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760"/>
      </w:pPr>
      <w:r>
        <w:t>если на дату обращения среднедушевой доход получателя социальных услуг ниже полуторной величины прожиточного минимума, который устанавливается по группам территорий края;</w:t>
      </w:r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322" w:lineRule="exact"/>
        <w:ind w:left="760"/>
      </w:pPr>
      <w:r>
        <w:t>несовершеннолетним детям;</w:t>
      </w:r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322" w:lineRule="exact"/>
        <w:ind w:left="760"/>
      </w:pPr>
      <w:r>
        <w:t>лицам, пострадавшим в результате чрезвычайных ситуаций, вооруженных межнациональных (межэтнических) конфликтов;</w:t>
      </w:r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322" w:lineRule="exact"/>
        <w:ind w:left="760"/>
      </w:pPr>
      <w:r>
        <w:t xml:space="preserve">инвалидам и участникам ВОВ; </w:t>
      </w:r>
      <w:r>
        <w:rPr>
          <w:lang w:val="en-US" w:eastAsia="en-US" w:bidi="en-US"/>
        </w:rPr>
        <w:t>o</w:t>
      </w:r>
      <w:r w:rsidRPr="00076057">
        <w:rPr>
          <w:lang w:eastAsia="en-US" w:bidi="en-US"/>
        </w:rPr>
        <w:t xml:space="preserve"> </w:t>
      </w:r>
      <w:r>
        <w:t>супругам погибших (умерших) инвалидов или участников ВОВ;</w:t>
      </w:r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322" w:lineRule="exact"/>
        <w:ind w:left="760"/>
      </w:pPr>
      <w:r>
        <w:t>одиноко проживающим лицам, проработавшим в тылу в период с 22 июня 1941 года по 9 мая 1945 года не менее 6 месяцев, исключая периоды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одиноко проживающим супружеским парам, в которых один из супругов является тружеником тыла;</w:t>
      </w:r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322" w:lineRule="exact"/>
        <w:ind w:left="760"/>
      </w:pPr>
      <w:r>
        <w:t>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322" w:lineRule="exact"/>
        <w:ind w:left="760"/>
      </w:pPr>
      <w:r>
        <w:t>лицам, награжденным знаком «Жителю блокадного Ленинграда»;</w:t>
      </w:r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322" w:lineRule="exact"/>
        <w:ind w:left="760"/>
      </w:pPr>
      <w:r>
        <w:t>Героям Советского Союза;</w:t>
      </w:r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322" w:lineRule="exact"/>
        <w:ind w:left="760"/>
      </w:pPr>
      <w:r>
        <w:t>Героям Российской Федерации и полным кавалером ордена Славы;</w:t>
      </w:r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322" w:lineRule="exact"/>
        <w:ind w:left="760"/>
      </w:pPr>
      <w:r>
        <w:t>Героям Социалистического Труда и полным кавалерам ордена Трудовой Славы;</w:t>
      </w:r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322" w:lineRule="exact"/>
        <w:ind w:left="760"/>
      </w:pPr>
      <w:r>
        <w:t>инвалидам боевых действий.</w:t>
      </w:r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333" w:line="322" w:lineRule="exact"/>
        <w:ind w:left="760"/>
      </w:pPr>
      <w:r>
        <w:t>родителям (опекунам, попечителям) ребенка-инвалида, ребенка, находящегося в социально опасном положении.</w:t>
      </w:r>
    </w:p>
    <w:p w:rsidR="00AD70C0" w:rsidRDefault="00AE583E">
      <w:pPr>
        <w:pStyle w:val="20"/>
        <w:shd w:val="clear" w:color="auto" w:fill="auto"/>
        <w:spacing w:before="0" w:after="309" w:line="280" w:lineRule="exact"/>
        <w:ind w:firstLine="0"/>
        <w:jc w:val="left"/>
      </w:pPr>
      <w:r>
        <w:t>В иных случаях оплата социальных услуг осуществляется в полном размере.</w:t>
      </w:r>
    </w:p>
    <w:p w:rsidR="00AD70C0" w:rsidRDefault="00AE583E">
      <w:pPr>
        <w:pStyle w:val="20"/>
        <w:shd w:val="clear" w:color="auto" w:fill="auto"/>
        <w:spacing w:before="0" w:after="0" w:line="322" w:lineRule="exact"/>
        <w:ind w:firstLine="880"/>
      </w:pPr>
      <w:proofErr w:type="gramStart"/>
      <w:r>
        <w:t xml:space="preserve"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</w:t>
      </w:r>
      <w:r>
        <w:lastRenderedPageBreak/>
        <w:t>получателей социальных услуг, рассчитанный в соответствии с частью 4 статьи 31 Федерального закона от 28.12.2013 №</w:t>
      </w:r>
      <w:r w:rsidR="00076057">
        <w:t xml:space="preserve"> </w:t>
      </w:r>
      <w:r>
        <w:t>442, превышает предельную величину среднедушевого дохода, установленную частью 5 статьи 31 Федерального закона от 28.12.2013 № 442.</w:t>
      </w:r>
      <w:proofErr w:type="gramEnd"/>
    </w:p>
    <w:p w:rsidR="00AD70C0" w:rsidRDefault="00AE583E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>
        <w:t>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частью 5 статьи 31 Федерального закона от 28.12.2013 №442.</w:t>
      </w:r>
      <w:proofErr w:type="gramEnd"/>
    </w:p>
    <w:p w:rsidR="00AD70C0" w:rsidRDefault="00AE583E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Плата (частичная плата) за предоставление социальных услуг производится в соответствии с договором о предоставлении социальных услуг, заключенным между получателем социальных услуг (его законным представителем) и </w:t>
      </w:r>
      <w:r w:rsidR="00076057">
        <w:t>КГБУ</w:t>
      </w:r>
      <w:r>
        <w:t xml:space="preserve"> </w:t>
      </w:r>
      <w:r w:rsidR="001B7EB2">
        <w:t xml:space="preserve">СО </w:t>
      </w:r>
      <w:r>
        <w:t xml:space="preserve">«КЦСОН </w:t>
      </w:r>
      <w:r w:rsidR="00076057">
        <w:t>«Шушенский</w:t>
      </w:r>
      <w:r>
        <w:t>».</w:t>
      </w:r>
    </w:p>
    <w:p w:rsidR="00AD70C0" w:rsidRDefault="00AE583E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Решение об условиях предоставления социального обслуживания учреждением социального обслуживания (бесплатно, на условиях частичной или полной оплаты), о размере взимаемой с граждан платы за социальные услуги принимается директором </w:t>
      </w:r>
      <w:r w:rsidR="00076057">
        <w:t xml:space="preserve">КГБУ </w:t>
      </w:r>
      <w:r w:rsidR="00377EA5">
        <w:t xml:space="preserve">СО </w:t>
      </w:r>
      <w:r w:rsidR="00076057">
        <w:t xml:space="preserve">«КЦСОН «Шушенский» </w:t>
      </w:r>
      <w:r>
        <w:t>на основании представленных гражданами или их законными представителями документов.</w:t>
      </w:r>
    </w:p>
    <w:p w:rsidR="00AD70C0" w:rsidRDefault="00AE583E">
      <w:pPr>
        <w:pStyle w:val="20"/>
        <w:shd w:val="clear" w:color="auto" w:fill="auto"/>
        <w:spacing w:before="0" w:after="0" w:line="322" w:lineRule="exact"/>
        <w:ind w:firstLine="760"/>
      </w:pPr>
      <w:r>
        <w:t>Перечень документов, необходимых для предоставления социальных услуг, представляемых получателями социальных услуг в учреждение.</w:t>
      </w:r>
    </w:p>
    <w:p w:rsidR="00AD70C0" w:rsidRDefault="00AE583E">
      <w:pPr>
        <w:pStyle w:val="20"/>
        <w:shd w:val="clear" w:color="auto" w:fill="auto"/>
        <w:spacing w:before="0" w:after="0" w:line="322" w:lineRule="exact"/>
        <w:ind w:left="760" w:firstLine="0"/>
      </w:pPr>
      <w:r>
        <w:t>В полустационарной форме социального обслуживания:</w:t>
      </w:r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1103"/>
        </w:tabs>
        <w:spacing w:before="0" w:after="0" w:line="322" w:lineRule="exact"/>
        <w:ind w:left="760" w:firstLine="0"/>
      </w:pPr>
      <w:r>
        <w:t>заявление гражданина или его законного представителя;</w:t>
      </w:r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1103"/>
        </w:tabs>
        <w:spacing w:before="0" w:after="0" w:line="322" w:lineRule="exact"/>
        <w:ind w:left="760" w:firstLine="0"/>
      </w:pPr>
      <w:r>
        <w:t>документ, удостоверяющий личность получателя социальных услуг;</w:t>
      </w:r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1103"/>
        </w:tabs>
        <w:spacing w:before="0" w:after="0" w:line="322" w:lineRule="exact"/>
        <w:ind w:left="760" w:firstLine="0"/>
      </w:pPr>
      <w:r>
        <w:t>документ, подтверждающий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1103"/>
        </w:tabs>
        <w:spacing w:before="0" w:after="0" w:line="322" w:lineRule="exact"/>
        <w:ind w:left="760" w:firstLine="0"/>
      </w:pPr>
      <w:proofErr w:type="gramStart"/>
      <w:r>
        <w:t>копия индивидуальной программы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(представляется по собственной инициативе получателя социальных услуг);</w:t>
      </w:r>
      <w:proofErr w:type="gramEnd"/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1103"/>
        </w:tabs>
        <w:spacing w:before="0" w:after="0" w:line="322" w:lineRule="exact"/>
        <w:ind w:left="760" w:firstLine="0"/>
      </w:pPr>
      <w:r>
        <w:t>копия ИПР, если в индивидуальной программе предоставления социальных услуг указаны услуги, предоставляемые в соответствии с ИПР (при наличии инвалидности);</w:t>
      </w:r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1103"/>
        </w:tabs>
        <w:spacing w:before="0" w:after="0" w:line="322" w:lineRule="exact"/>
        <w:ind w:left="760" w:firstLine="0"/>
      </w:pPr>
      <w:r>
        <w:t>копия документа о месте проживания или пребывания получателя социальных услуг;</w:t>
      </w:r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1103"/>
        </w:tabs>
        <w:spacing w:before="0" w:after="0" w:line="322" w:lineRule="exact"/>
        <w:ind w:left="760" w:firstLine="0"/>
      </w:pPr>
      <w:r>
        <w:t>копия документа о составе семьи получателя социальных услуг (справка о составе семьи, выписка из домовой книги, выписка из финансово-лицевого счета и пр.);</w:t>
      </w:r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1103"/>
        </w:tabs>
        <w:spacing w:before="0" w:after="0" w:line="322" w:lineRule="exact"/>
        <w:ind w:left="760" w:firstLine="0"/>
      </w:pPr>
      <w:r>
        <w:t xml:space="preserve">копия справки, подтверждающей факт установления инвалидности, </w:t>
      </w:r>
      <w:r>
        <w:lastRenderedPageBreak/>
        <w:t xml:space="preserve">выданной федеральным государственным учреждением </w:t>
      </w:r>
      <w:proofErr w:type="spellStart"/>
      <w:r>
        <w:t>медико</w:t>
      </w:r>
      <w:r>
        <w:softHyphen/>
        <w:t>социальной</w:t>
      </w:r>
      <w:proofErr w:type="spellEnd"/>
      <w:r>
        <w:t xml:space="preserve"> экспертизы, - для инвалидов, в том числе детей инвалидов (при наличии инвалидности);</w:t>
      </w:r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322" w:lineRule="exact"/>
        <w:ind w:left="760" w:firstLine="0"/>
      </w:pPr>
      <w:bookmarkStart w:id="1" w:name="_GoBack"/>
      <w:bookmarkEnd w:id="1"/>
      <w:r>
        <w:t>направление органа управления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несовершеннолетних, составленные должностными лицами в пределах своей компетенции, в которых имеются данные о том, что несовершеннолетний находится в социально опасном положении (представляется по собственной инициативе получателя социальных услуг; при приеме в специализированные учреждения (отделения) для несовершеннолетних, нуждающихся в социальной реабилитации);</w:t>
      </w:r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333" w:line="322" w:lineRule="exact"/>
        <w:ind w:left="760" w:firstLine="0"/>
      </w:pPr>
      <w:r>
        <w:t xml:space="preserve">документы о доходах получателя социальных услуг и членов его семьи (при наличии) и принадлежащем ему (им) имуществе на праве собственности, необходимые для определения среднедушевого дохода для предоставления социальных услуг бесплатно, установленного </w:t>
      </w:r>
      <w:r>
        <w:rPr>
          <w:rStyle w:val="21"/>
        </w:rPr>
        <w:t>постановлением</w:t>
      </w:r>
      <w:r>
        <w:rPr>
          <w:rStyle w:val="22"/>
        </w:rPr>
        <w:t xml:space="preserve"> </w:t>
      </w:r>
      <w:r>
        <w:t xml:space="preserve">Правительства Российской Федерации от 18.10.2014 </w:t>
      </w:r>
      <w:r>
        <w:rPr>
          <w:lang w:val="en-US" w:eastAsia="en-US" w:bidi="en-US"/>
        </w:rPr>
        <w:t>N</w:t>
      </w:r>
      <w:r w:rsidRPr="00076057">
        <w:rPr>
          <w:lang w:eastAsia="en-US" w:bidi="en-US"/>
        </w:rPr>
        <w:t xml:space="preserve"> </w:t>
      </w:r>
      <w:r>
        <w:t>1075 "Об утверждении Правил определения среднедушевого дохода для предоставления социальных услуг бесплатно". Документы о принадлежащем получателю социальных услуг и членам его семьи (при наличии) имуществе на праве собственности предоставляются по собственной инициативе получателя социальных услуг.</w:t>
      </w:r>
    </w:p>
    <w:p w:rsidR="00AD70C0" w:rsidRDefault="00AE583E">
      <w:pPr>
        <w:pStyle w:val="20"/>
        <w:shd w:val="clear" w:color="auto" w:fill="auto"/>
        <w:spacing w:before="0" w:after="301" w:line="280" w:lineRule="exact"/>
        <w:ind w:left="760" w:firstLine="0"/>
      </w:pPr>
      <w:r>
        <w:t>В форме социального обслуживания на дому:</w:t>
      </w:r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1469"/>
        </w:tabs>
        <w:spacing w:before="0" w:after="0" w:line="322" w:lineRule="exact"/>
        <w:ind w:left="760" w:firstLine="0"/>
      </w:pPr>
      <w:r>
        <w:t>заявление гражданина или его законного представителя;</w:t>
      </w:r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1469"/>
        </w:tabs>
        <w:spacing w:before="0" w:after="0" w:line="322" w:lineRule="exact"/>
        <w:ind w:left="760" w:firstLine="0"/>
      </w:pPr>
      <w:r>
        <w:t>документ, удостоверяющий личность получателя социальных услуг;</w:t>
      </w:r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1469"/>
        </w:tabs>
        <w:spacing w:before="0" w:after="0" w:line="322" w:lineRule="exact"/>
        <w:ind w:left="760" w:firstLine="0"/>
      </w:pPr>
      <w:r>
        <w:t>документ, подтверждающий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1469"/>
        </w:tabs>
        <w:spacing w:before="0" w:after="0" w:line="322" w:lineRule="exact"/>
        <w:ind w:left="760" w:firstLine="0"/>
      </w:pPr>
      <w:proofErr w:type="gramStart"/>
      <w:r>
        <w:t>копия индивидуальной программы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(представляется по собственной ини</w:t>
      </w:r>
      <w:r>
        <w:rPr>
          <w:rStyle w:val="23"/>
        </w:rPr>
        <w:t>ц</w:t>
      </w:r>
      <w:r>
        <w:t>иативе получателя социальных услуг);</w:t>
      </w:r>
      <w:proofErr w:type="gramEnd"/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0" w:line="322" w:lineRule="exact"/>
        <w:ind w:left="760" w:firstLine="0"/>
      </w:pPr>
      <w:r>
        <w:t>копия документа о месте проживания или пребывания получателя социальных услуг;</w:t>
      </w:r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0" w:line="322" w:lineRule="exact"/>
        <w:ind w:left="760" w:firstLine="0"/>
      </w:pPr>
      <w:r>
        <w:t>копия документа о составе семьи получателя социальных услуг (справка о составе семьи, выписка из домовой книги, выписка из финансово-лицевого счета и пр.);</w:t>
      </w:r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296" w:line="322" w:lineRule="exact"/>
        <w:ind w:left="760" w:firstLine="0"/>
      </w:pPr>
      <w:r>
        <w:t xml:space="preserve">документы о доходах получателя социальных услуг и членов его семьи (при наличии) и принадлежащем ему (им) имуществе на праве </w:t>
      </w:r>
      <w:r>
        <w:lastRenderedPageBreak/>
        <w:t xml:space="preserve">собственности, необходимые для определения среднедушевого дохода для предоставления социальных услуг бесплатно, установленного </w:t>
      </w:r>
      <w:r>
        <w:rPr>
          <w:rStyle w:val="21"/>
        </w:rPr>
        <w:t>постановлением</w:t>
      </w:r>
      <w:r>
        <w:rPr>
          <w:rStyle w:val="22"/>
        </w:rPr>
        <w:t xml:space="preserve"> </w:t>
      </w:r>
      <w:r>
        <w:t xml:space="preserve">Правительства Российской Федерации от 18.10.2014 </w:t>
      </w:r>
      <w:r>
        <w:rPr>
          <w:lang w:val="en-US" w:eastAsia="en-US" w:bidi="en-US"/>
        </w:rPr>
        <w:t>N</w:t>
      </w:r>
      <w:r w:rsidRPr="00076057">
        <w:rPr>
          <w:lang w:eastAsia="en-US" w:bidi="en-US"/>
        </w:rPr>
        <w:t xml:space="preserve"> </w:t>
      </w:r>
      <w:r>
        <w:t>1075 "Об утверждении Правил определения среднедушевого дохода для предоставления социальных услуг бесплатно". Документы о принадлежащем получателю социальных услуг и членам его семьи (при наличии) имуществе на праве собственности представляются по собственной инициативе получателя социальных услуг.</w:t>
      </w:r>
    </w:p>
    <w:p w:rsidR="00AD70C0" w:rsidRDefault="00AE583E" w:rsidP="001B7EB2">
      <w:pPr>
        <w:pStyle w:val="20"/>
        <w:shd w:val="clear" w:color="auto" w:fill="auto"/>
        <w:spacing w:before="0" w:after="304" w:line="326" w:lineRule="exact"/>
        <w:ind w:firstLine="960"/>
      </w:pPr>
      <w:r>
        <w:t>При получении социальных услуг получатели социальных услуг</w:t>
      </w:r>
      <w:r w:rsidR="001B7EB2">
        <w:t xml:space="preserve"> </w:t>
      </w:r>
      <w:r>
        <w:t>обязаны:</w:t>
      </w:r>
    </w:p>
    <w:p w:rsidR="00AD70C0" w:rsidRDefault="00AE583E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before="0" w:after="0" w:line="322" w:lineRule="exact"/>
        <w:ind w:firstLine="760"/>
      </w:pPr>
      <w:r>
        <w:t>представлять в соответствии с нормативными правовыми актами Красноярского края сведения и документы, необходимые для предоставления социальных услуг;</w:t>
      </w:r>
    </w:p>
    <w:p w:rsidR="00AD70C0" w:rsidRDefault="00AE583E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before="0" w:after="0" w:line="322" w:lineRule="exact"/>
        <w:ind w:firstLine="760"/>
      </w:pPr>
      <w:r>
        <w:t>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AD70C0" w:rsidRDefault="00AE583E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before="0" w:after="0" w:line="322" w:lineRule="exact"/>
        <w:ind w:firstLine="760"/>
      </w:pPr>
      <w:r>
        <w:t xml:space="preserve">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>
        <w:t>оплачивать стоимость предоставленных</w:t>
      </w:r>
      <w:proofErr w:type="gramEnd"/>
      <w:r>
        <w:t xml:space="preserve"> социальных услуг при их предоставлении за плату или частичную плату.</w:t>
      </w:r>
    </w:p>
    <w:p w:rsidR="00AD70C0" w:rsidRDefault="00076057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КГБУ </w:t>
      </w:r>
      <w:r w:rsidR="00377EA5">
        <w:t xml:space="preserve">СО </w:t>
      </w:r>
      <w:r>
        <w:t xml:space="preserve">«КЦСОН «Шушенский» </w:t>
      </w:r>
      <w:r w:rsidR="00AE583E">
        <w:t>при определении размера платы за социальные услуги вправе проверить указанные в заявлении о предоставлении социального обслуживания сведения о составе семьи гражданина, о доходах.</w:t>
      </w:r>
    </w:p>
    <w:p w:rsidR="00AD70C0" w:rsidRDefault="00AE583E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Оказание платных дополнительных услуг </w:t>
      </w:r>
      <w:r w:rsidR="00076057">
        <w:t xml:space="preserve">КГБУ </w:t>
      </w:r>
      <w:r w:rsidR="00377EA5">
        <w:t xml:space="preserve">СО </w:t>
      </w:r>
      <w:r w:rsidR="00076057">
        <w:t xml:space="preserve">«КЦСОН «Шушенский» </w:t>
      </w:r>
      <w:r>
        <w:t>осуществляется на договорной платной основе.</w:t>
      </w:r>
    </w:p>
    <w:p w:rsidR="00AD70C0" w:rsidRDefault="00AE583E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Для определения стоимости платной дополнительной услуги (в рублях) необходимо стоимость единицы дополнительной услуги за единицу измерения (час, </w:t>
      </w:r>
      <w:proofErr w:type="gramStart"/>
      <w:r>
        <w:t>кг</w:t>
      </w:r>
      <w:proofErr w:type="gramEnd"/>
      <w:r>
        <w:t>. шт.. пакет, месяц и т.п.), умножить на фактическое количество единиц измерения социальных услуг.</w:t>
      </w:r>
    </w:p>
    <w:p w:rsidR="00AD70C0" w:rsidRDefault="00076057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КГБУ </w:t>
      </w:r>
      <w:r w:rsidR="00377EA5">
        <w:t xml:space="preserve">СО </w:t>
      </w:r>
      <w:r>
        <w:t>«КЦСОН «Шушенский»</w:t>
      </w:r>
      <w:r w:rsidR="00AE583E">
        <w:t xml:space="preserve"> до заключения договора об оказании социальных услуг, платных дополнительных услуг доводит до граждан информацию, содержащую следующие сведения:</w:t>
      </w:r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0" w:line="322" w:lineRule="exact"/>
        <w:ind w:firstLine="760"/>
        <w:jc w:val="left"/>
      </w:pPr>
      <w:r>
        <w:t>наименование и место нахождения (юридический адрес) учреждения;</w:t>
      </w:r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1439"/>
        </w:tabs>
        <w:spacing w:before="0" w:after="0" w:line="322" w:lineRule="exact"/>
        <w:ind w:firstLine="740"/>
      </w:pPr>
      <w:r>
        <w:t>перечень предоставляемых социальных услуг:</w:t>
      </w:r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1439"/>
        </w:tabs>
        <w:spacing w:before="0" w:after="0" w:line="322" w:lineRule="exact"/>
        <w:ind w:firstLine="740"/>
      </w:pPr>
      <w:r>
        <w:t>стоимость услуг и порядок их оплаты;</w:t>
      </w:r>
    </w:p>
    <w:p w:rsidR="00AD70C0" w:rsidRDefault="00AE583E">
      <w:pPr>
        <w:pStyle w:val="20"/>
        <w:numPr>
          <w:ilvl w:val="0"/>
          <w:numId w:val="1"/>
        </w:numPr>
        <w:shd w:val="clear" w:color="auto" w:fill="auto"/>
        <w:tabs>
          <w:tab w:val="left" w:pos="1439"/>
        </w:tabs>
        <w:spacing w:before="0" w:line="322" w:lineRule="exact"/>
        <w:ind w:firstLine="740"/>
      </w:pPr>
      <w:r>
        <w:t>адрес и телефон учредителя учреждения.</w:t>
      </w:r>
    </w:p>
    <w:p w:rsidR="00AD70C0" w:rsidRDefault="00AE583E">
      <w:pPr>
        <w:pStyle w:val="20"/>
        <w:shd w:val="clear" w:color="auto" w:fill="auto"/>
        <w:spacing w:before="0" w:after="0" w:line="322" w:lineRule="exact"/>
        <w:ind w:firstLine="740"/>
      </w:pPr>
      <w:r>
        <w:t>Тарифы на социальные услуги, оказываемые гражданам, утверждены постановлением Правительства Красноярского края от 30.06.2015 № 330-п «Об утверждении тарифов на социальные услуги, предоставляемые поставщиками социальных услуг на территории Красноярского края»</w:t>
      </w:r>
    </w:p>
    <w:p w:rsidR="00AD70C0" w:rsidRDefault="00AE583E">
      <w:pPr>
        <w:pStyle w:val="20"/>
        <w:shd w:val="clear" w:color="auto" w:fill="auto"/>
        <w:spacing w:before="0" w:after="0" w:line="322" w:lineRule="exact"/>
        <w:ind w:firstLine="740"/>
      </w:pPr>
      <w:r>
        <w:t xml:space="preserve">Тарифы на платные дополнительные услуги, оказываемые гражданам, </w:t>
      </w:r>
      <w:r>
        <w:lastRenderedPageBreak/>
        <w:t xml:space="preserve">утверждены </w:t>
      </w:r>
      <w:r w:rsidR="00076057">
        <w:t xml:space="preserve">решением Шушенского районного совета депутатов № 79 </w:t>
      </w:r>
      <w:proofErr w:type="spellStart"/>
      <w:r w:rsidR="00076057">
        <w:t>вн</w:t>
      </w:r>
      <w:proofErr w:type="spellEnd"/>
      <w:r w:rsidR="00076057">
        <w:t>/н от 22.07.2016 г.</w:t>
      </w:r>
    </w:p>
    <w:p w:rsidR="00AD70C0" w:rsidRDefault="00AE583E">
      <w:pPr>
        <w:pStyle w:val="20"/>
        <w:shd w:val="clear" w:color="auto" w:fill="auto"/>
        <w:spacing w:before="0" w:after="333" w:line="322" w:lineRule="exact"/>
        <w:ind w:firstLine="740"/>
      </w:pPr>
      <w:r>
        <w:t>При оказании социальных услуг бесплатно, на условиях полной, или частичной оплаты, платных дополнительных услуге гражданами или их законными представителями заключаются соответствующие договоры.</w:t>
      </w:r>
    </w:p>
    <w:p w:rsidR="00AD70C0" w:rsidRDefault="00AE583E">
      <w:pPr>
        <w:pStyle w:val="10"/>
        <w:keepNext/>
        <w:keepLines/>
        <w:shd w:val="clear" w:color="auto" w:fill="auto"/>
        <w:spacing w:after="299" w:line="280" w:lineRule="exact"/>
        <w:ind w:left="1720"/>
        <w:jc w:val="left"/>
      </w:pPr>
      <w:bookmarkStart w:id="2" w:name="bookmark1"/>
      <w:r>
        <w:t>Порядок оплаты дополнительных социальных услуг.</w:t>
      </w:r>
      <w:bookmarkEnd w:id="2"/>
    </w:p>
    <w:p w:rsidR="00AD70C0" w:rsidRDefault="00AE583E">
      <w:pPr>
        <w:pStyle w:val="20"/>
        <w:shd w:val="clear" w:color="auto" w:fill="auto"/>
        <w:spacing w:before="0" w:after="0" w:line="322" w:lineRule="exact"/>
        <w:ind w:firstLine="740"/>
      </w:pPr>
      <w:r>
        <w:t xml:space="preserve">Оплата по договорам на оказание платных дополнительных услуг, за </w:t>
      </w:r>
      <w:proofErr w:type="gramStart"/>
      <w:r>
        <w:t>услуги</w:t>
      </w:r>
      <w:proofErr w:type="gramEnd"/>
      <w:r>
        <w:t xml:space="preserve"> оказанные с 1 по 15 число месяца, производится в последующие 3 рабочих дня текущего месяца, оплата за услуги, оказанные с 16 по 31 число месяца, производится в последующие 3 рабочих дня следующего месяца путем внесения денежных средств через кассу, либо по факту предоставления услуги.</w:t>
      </w:r>
    </w:p>
    <w:p w:rsidR="00AD70C0" w:rsidRDefault="00AE583E">
      <w:pPr>
        <w:pStyle w:val="20"/>
        <w:shd w:val="clear" w:color="auto" w:fill="auto"/>
        <w:spacing w:before="0" w:after="0" w:line="322" w:lineRule="exact"/>
        <w:ind w:firstLine="740"/>
      </w:pPr>
      <w:r>
        <w:t>Оплата по договорам за оказание социальной услуги «социальное такси» производится:</w:t>
      </w:r>
    </w:p>
    <w:p w:rsidR="00AD70C0" w:rsidRDefault="00AE583E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322" w:lineRule="exact"/>
        <w:ind w:firstLine="740"/>
      </w:pPr>
      <w:r>
        <w:t>получателями социальных услуг по форме социального обслуживания на дому - не позднее 25-го числа месяца следующего за месяцем оказания услуги;</w:t>
      </w:r>
    </w:p>
    <w:p w:rsidR="00AD70C0" w:rsidRDefault="00AE583E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</w:pPr>
      <w:r>
        <w:t>получателями социальных услуг полустационарной формы социального обслуживания, либо дополнительных платных услуг -</w:t>
      </w:r>
      <w:r w:rsidR="00FA091D">
        <w:t xml:space="preserve"> </w:t>
      </w:r>
      <w:r>
        <w:t xml:space="preserve">в течение 10 рабочих дней </w:t>
      </w:r>
      <w:proofErr w:type="gramStart"/>
      <w:r>
        <w:t>с даты предоставления</w:t>
      </w:r>
      <w:proofErr w:type="gramEnd"/>
      <w:r>
        <w:t xml:space="preserve"> социальных услуг.</w:t>
      </w:r>
    </w:p>
    <w:p w:rsidR="00AD70C0" w:rsidRDefault="00AE583E">
      <w:pPr>
        <w:pStyle w:val="20"/>
        <w:shd w:val="clear" w:color="auto" w:fill="auto"/>
        <w:spacing w:before="0" w:after="0" w:line="322" w:lineRule="exact"/>
        <w:ind w:firstLine="740"/>
      </w:pPr>
      <w:r>
        <w:t>Оплата за оказанные услуги производится путем наличного расчета - самостоятельно или через закрепленного социального работника.</w:t>
      </w:r>
    </w:p>
    <w:p w:rsidR="00AD70C0" w:rsidRDefault="00AE583E">
      <w:pPr>
        <w:pStyle w:val="20"/>
        <w:shd w:val="clear" w:color="auto" w:fill="auto"/>
        <w:spacing w:before="0" w:after="0" w:line="322" w:lineRule="exact"/>
        <w:ind w:firstLine="740"/>
      </w:pPr>
      <w:r>
        <w:t xml:space="preserve">Получатель социальных услуг самостоятельно оплачивает оказанные услуги в кассу </w:t>
      </w:r>
      <w:r w:rsidR="00FA091D">
        <w:t>КГБУ СО «КЦСОН «Шушенский»</w:t>
      </w:r>
      <w:r>
        <w:t xml:space="preserve"> на основании договора об оказании социальных услуг, либо договора об оказании платных дополнительных услуг, а также подписанного акта сдачи-приемки оказанных услуг.</w:t>
      </w:r>
    </w:p>
    <w:p w:rsidR="00AD70C0" w:rsidRDefault="00AE583E">
      <w:pPr>
        <w:pStyle w:val="20"/>
        <w:shd w:val="clear" w:color="auto" w:fill="auto"/>
        <w:spacing w:before="0" w:after="0" w:line="322" w:lineRule="exact"/>
        <w:ind w:firstLine="740"/>
      </w:pPr>
      <w:r>
        <w:t xml:space="preserve">Получатель социальных услуг, находящийся на форме социального обслуживания на дому Центра, устно или письменно поручает сотруднику Центра, внесение оплаты за оказанные услуги в кассу </w:t>
      </w:r>
      <w:r w:rsidR="00377EA5">
        <w:t>КГБУ СО «КЦСОН «Шушенский»</w:t>
      </w:r>
      <w:r>
        <w:t>.</w:t>
      </w:r>
    </w:p>
    <w:p w:rsidR="00AD70C0" w:rsidRDefault="00AE583E">
      <w:pPr>
        <w:pStyle w:val="20"/>
        <w:shd w:val="clear" w:color="auto" w:fill="auto"/>
        <w:spacing w:before="0" w:after="0" w:line="322" w:lineRule="exact"/>
        <w:ind w:firstLine="740"/>
      </w:pPr>
      <w:r>
        <w:t>При оплате услуг по договорам на оказание социальных услуг, по договорам на оказание платных дополнительных услуг, выдается чек, в котором</w:t>
      </w:r>
    </w:p>
    <w:p w:rsidR="00AD70C0" w:rsidRDefault="00AE583E">
      <w:pPr>
        <w:pStyle w:val="20"/>
        <w:shd w:val="clear" w:color="auto" w:fill="auto"/>
        <w:spacing w:before="0" w:after="0" w:line="322" w:lineRule="exact"/>
        <w:ind w:firstLine="0"/>
        <w:jc w:val="left"/>
      </w:pPr>
      <w:r>
        <w:t>отражаются следующие реквизиты:</w:t>
      </w:r>
    </w:p>
    <w:p w:rsidR="00AD70C0" w:rsidRDefault="00AE583E">
      <w:pPr>
        <w:pStyle w:val="20"/>
        <w:shd w:val="clear" w:color="auto" w:fill="auto"/>
        <w:spacing w:before="0" w:after="0" w:line="322" w:lineRule="exact"/>
        <w:ind w:left="500" w:firstLine="0"/>
        <w:jc w:val="left"/>
      </w:pPr>
      <w:r>
        <w:t>Наименование документа, шестизначный номер, серия:</w:t>
      </w:r>
    </w:p>
    <w:p w:rsidR="00AD70C0" w:rsidRDefault="00AE583E">
      <w:pPr>
        <w:pStyle w:val="20"/>
        <w:shd w:val="clear" w:color="auto" w:fill="auto"/>
        <w:tabs>
          <w:tab w:val="left" w:pos="1132"/>
        </w:tabs>
        <w:spacing w:before="0" w:after="0" w:line="322" w:lineRule="exact"/>
        <w:ind w:firstLine="740"/>
      </w:pPr>
      <w:r>
        <w:t>а)</w:t>
      </w:r>
      <w:r>
        <w:tab/>
        <w:t>наименование организации;</w:t>
      </w:r>
    </w:p>
    <w:p w:rsidR="00FA091D" w:rsidRDefault="00AE583E">
      <w:pPr>
        <w:pStyle w:val="20"/>
        <w:shd w:val="clear" w:color="auto" w:fill="auto"/>
        <w:tabs>
          <w:tab w:val="left" w:pos="1146"/>
        </w:tabs>
        <w:spacing w:before="0" w:after="0" w:line="322" w:lineRule="exact"/>
        <w:ind w:firstLine="740"/>
      </w:pPr>
      <w:r>
        <w:t>б)</w:t>
      </w:r>
      <w:r>
        <w:tab/>
        <w:t xml:space="preserve">ИНН </w:t>
      </w:r>
      <w:r w:rsidR="00FA091D">
        <w:t xml:space="preserve">КГБУ СО «КЦСОН «Шушенский» </w:t>
      </w:r>
    </w:p>
    <w:p w:rsidR="00AD70C0" w:rsidRDefault="00AE583E">
      <w:pPr>
        <w:pStyle w:val="20"/>
        <w:shd w:val="clear" w:color="auto" w:fill="auto"/>
        <w:tabs>
          <w:tab w:val="left" w:pos="1146"/>
        </w:tabs>
        <w:spacing w:before="0" w:after="0" w:line="322" w:lineRule="exact"/>
        <w:ind w:firstLine="740"/>
      </w:pPr>
      <w:r>
        <w:t>в)</w:t>
      </w:r>
      <w:r>
        <w:tab/>
        <w:t xml:space="preserve">заводской номер </w:t>
      </w:r>
      <w:proofErr w:type="spellStart"/>
      <w:r>
        <w:t>контрольно</w:t>
      </w:r>
      <w:proofErr w:type="spellEnd"/>
      <w:r>
        <w:t xml:space="preserve"> - кассовой машины;</w:t>
      </w:r>
    </w:p>
    <w:p w:rsidR="00AD70C0" w:rsidRDefault="00AE583E">
      <w:pPr>
        <w:pStyle w:val="20"/>
        <w:shd w:val="clear" w:color="auto" w:fill="auto"/>
        <w:tabs>
          <w:tab w:val="left" w:pos="1146"/>
        </w:tabs>
        <w:spacing w:before="0" w:after="0" w:line="322" w:lineRule="exact"/>
        <w:ind w:firstLine="740"/>
      </w:pPr>
      <w:r>
        <w:t>г)</w:t>
      </w:r>
      <w:r>
        <w:tab/>
        <w:t>порядковый номер чека;</w:t>
      </w:r>
    </w:p>
    <w:p w:rsidR="00AD70C0" w:rsidRDefault="00AE583E">
      <w:pPr>
        <w:pStyle w:val="20"/>
        <w:shd w:val="clear" w:color="auto" w:fill="auto"/>
        <w:spacing w:before="0" w:after="0" w:line="322" w:lineRule="exact"/>
        <w:ind w:firstLine="740"/>
      </w:pPr>
      <w:r>
        <w:t>л) дата и время осуществления расчета и составления документа;</w:t>
      </w:r>
    </w:p>
    <w:p w:rsidR="00AD70C0" w:rsidRDefault="00AE583E">
      <w:pPr>
        <w:pStyle w:val="20"/>
        <w:shd w:val="clear" w:color="auto" w:fill="auto"/>
        <w:tabs>
          <w:tab w:val="left" w:pos="1132"/>
        </w:tabs>
        <w:spacing w:before="0" w:after="0" w:line="322" w:lineRule="exact"/>
        <w:ind w:firstLine="740"/>
      </w:pPr>
      <w:r>
        <w:t>е)</w:t>
      </w:r>
      <w:r>
        <w:tab/>
        <w:t>стоимость оказанных социальных услуг;</w:t>
      </w:r>
    </w:p>
    <w:p w:rsidR="00AD70C0" w:rsidRDefault="00AE583E">
      <w:pPr>
        <w:pStyle w:val="20"/>
        <w:shd w:val="clear" w:color="auto" w:fill="auto"/>
        <w:tabs>
          <w:tab w:val="left" w:pos="1209"/>
        </w:tabs>
        <w:spacing w:before="0" w:after="240" w:line="322" w:lineRule="exact"/>
        <w:ind w:firstLine="740"/>
      </w:pPr>
      <w:r>
        <w:t>ж)</w:t>
      </w:r>
      <w:r>
        <w:tab/>
        <w:t>признак фискального режима.</w:t>
      </w:r>
    </w:p>
    <w:p w:rsidR="00AD70C0" w:rsidRDefault="00AE583E">
      <w:pPr>
        <w:pStyle w:val="20"/>
        <w:shd w:val="clear" w:color="auto" w:fill="auto"/>
        <w:spacing w:before="0" w:after="0" w:line="322" w:lineRule="exact"/>
        <w:ind w:firstLine="740"/>
      </w:pPr>
      <w:r>
        <w:t xml:space="preserve">Бухгалтер, назначенный ответственным лицом за работу с </w:t>
      </w:r>
      <w:proofErr w:type="spellStart"/>
      <w:r>
        <w:t>контрольно</w:t>
      </w:r>
      <w:r>
        <w:softHyphen/>
      </w:r>
      <w:r>
        <w:lastRenderedPageBreak/>
        <w:t>кассовым</w:t>
      </w:r>
      <w:proofErr w:type="spellEnd"/>
      <w:r>
        <w:t xml:space="preserve"> аппаратом, выдаст чек, в котором отражаются следующие реквизиты:</w:t>
      </w:r>
    </w:p>
    <w:p w:rsidR="00AD70C0" w:rsidRDefault="00AE583E">
      <w:pPr>
        <w:pStyle w:val="20"/>
        <w:shd w:val="clear" w:color="auto" w:fill="auto"/>
        <w:spacing w:before="0" w:after="0" w:line="322" w:lineRule="exact"/>
        <w:ind w:firstLine="740"/>
      </w:pPr>
      <w:r>
        <w:t>Наименование документа, шестизначный номер, серия</w:t>
      </w:r>
    </w:p>
    <w:p w:rsidR="00AD70C0" w:rsidRDefault="00AE583E">
      <w:pPr>
        <w:pStyle w:val="20"/>
        <w:shd w:val="clear" w:color="auto" w:fill="auto"/>
        <w:tabs>
          <w:tab w:val="left" w:pos="1132"/>
        </w:tabs>
        <w:spacing w:before="0" w:after="0" w:line="322" w:lineRule="exact"/>
        <w:ind w:firstLine="740"/>
      </w:pPr>
      <w:r>
        <w:t>а)</w:t>
      </w:r>
      <w:r>
        <w:tab/>
        <w:t>наименование организации:</w:t>
      </w:r>
    </w:p>
    <w:p w:rsidR="00AD70C0" w:rsidRDefault="00AE583E">
      <w:pPr>
        <w:pStyle w:val="20"/>
        <w:shd w:val="clear" w:color="auto" w:fill="auto"/>
        <w:tabs>
          <w:tab w:val="left" w:pos="1122"/>
        </w:tabs>
        <w:spacing w:before="0" w:after="0" w:line="322" w:lineRule="exact"/>
        <w:ind w:firstLine="740"/>
      </w:pPr>
      <w:r>
        <w:t>б)</w:t>
      </w:r>
      <w:r>
        <w:tab/>
        <w:t xml:space="preserve">ИНН </w:t>
      </w:r>
      <w:r w:rsidR="00FA091D">
        <w:t>КГБУ СО «КЦСОН «Шушенский»</w:t>
      </w:r>
      <w:r>
        <w:t>;</w:t>
      </w:r>
    </w:p>
    <w:p w:rsidR="00AD70C0" w:rsidRDefault="00AE583E">
      <w:pPr>
        <w:pStyle w:val="20"/>
        <w:shd w:val="clear" w:color="auto" w:fill="auto"/>
        <w:tabs>
          <w:tab w:val="left" w:pos="1146"/>
        </w:tabs>
        <w:spacing w:before="0" w:after="0" w:line="322" w:lineRule="exact"/>
        <w:ind w:firstLine="740"/>
      </w:pPr>
      <w:r>
        <w:t>в)</w:t>
      </w:r>
      <w:r>
        <w:tab/>
        <w:t xml:space="preserve">заводской номер </w:t>
      </w:r>
      <w:proofErr w:type="spellStart"/>
      <w:r>
        <w:t>контрольно</w:t>
      </w:r>
      <w:proofErr w:type="spellEnd"/>
      <w:r>
        <w:t xml:space="preserve"> - кассовой машины;</w:t>
      </w:r>
    </w:p>
    <w:p w:rsidR="00AD70C0" w:rsidRDefault="00AE583E">
      <w:pPr>
        <w:pStyle w:val="20"/>
        <w:shd w:val="clear" w:color="auto" w:fill="auto"/>
        <w:tabs>
          <w:tab w:val="left" w:pos="1146"/>
        </w:tabs>
        <w:spacing w:before="0" w:after="0" w:line="322" w:lineRule="exact"/>
        <w:ind w:firstLine="740"/>
      </w:pPr>
      <w:r>
        <w:t>г)</w:t>
      </w:r>
      <w:r>
        <w:tab/>
        <w:t>порядковый номер чека;</w:t>
      </w:r>
    </w:p>
    <w:p w:rsidR="00AD70C0" w:rsidRDefault="00AE583E">
      <w:pPr>
        <w:pStyle w:val="20"/>
        <w:shd w:val="clear" w:color="auto" w:fill="auto"/>
        <w:tabs>
          <w:tab w:val="left" w:pos="1156"/>
        </w:tabs>
        <w:spacing w:before="0" w:after="0" w:line="322" w:lineRule="exact"/>
        <w:ind w:firstLine="740"/>
      </w:pPr>
      <w:r>
        <w:t>д)</w:t>
      </w:r>
      <w:r>
        <w:tab/>
        <w:t>дата и время осуществления расчета и составления документа;</w:t>
      </w:r>
    </w:p>
    <w:p w:rsidR="00AD70C0" w:rsidRDefault="00AE583E">
      <w:pPr>
        <w:pStyle w:val="20"/>
        <w:shd w:val="clear" w:color="auto" w:fill="auto"/>
        <w:spacing w:before="0" w:after="0" w:line="322" w:lineRule="exact"/>
        <w:ind w:firstLine="740"/>
      </w:pPr>
      <w:r>
        <w:t>с) стоимость оказанных социальных услуг;</w:t>
      </w:r>
    </w:p>
    <w:p w:rsidR="00AD70C0" w:rsidRDefault="00AE583E">
      <w:pPr>
        <w:pStyle w:val="20"/>
        <w:shd w:val="clear" w:color="auto" w:fill="auto"/>
        <w:spacing w:before="0" w:after="244" w:line="322" w:lineRule="exact"/>
        <w:ind w:firstLine="740"/>
      </w:pPr>
      <w:r>
        <w:t>ж) признак фискального режима.</w:t>
      </w:r>
    </w:p>
    <w:p w:rsidR="00AD70C0" w:rsidRDefault="00AE583E">
      <w:pPr>
        <w:pStyle w:val="20"/>
        <w:shd w:val="clear" w:color="auto" w:fill="auto"/>
        <w:spacing w:before="0" w:after="0"/>
        <w:ind w:firstLine="740"/>
      </w:pPr>
      <w:r>
        <w:t xml:space="preserve">Режим работы бухгалтера, назначенного ответственным лицом за работу с контрольно-кассовым аппаратом </w:t>
      </w:r>
      <w:r w:rsidR="00FA091D">
        <w:t xml:space="preserve">КГБУ СО «КЦСОН «Шушенский» </w:t>
      </w:r>
      <w:r>
        <w:t>с 0</w:t>
      </w:r>
      <w:r w:rsidR="00FA091D">
        <w:t>8</w:t>
      </w:r>
      <w:r>
        <w:t>.00 ч. по 1</w:t>
      </w:r>
      <w:r w:rsidR="00FA091D">
        <w:t>7</w:t>
      </w:r>
      <w:r>
        <w:t>.00 ч. в рабочие дни.</w:t>
      </w:r>
    </w:p>
    <w:p w:rsidR="00AD70C0" w:rsidRDefault="00AE583E">
      <w:pPr>
        <w:pStyle w:val="20"/>
        <w:shd w:val="clear" w:color="auto" w:fill="auto"/>
        <w:spacing w:before="0" w:after="0" w:line="322" w:lineRule="exact"/>
        <w:ind w:firstLine="740"/>
      </w:pPr>
      <w:r>
        <w:t>Средства, полученные за оказание платных услуг, учитываются исполнителем в соответствии с требованиями законодательством Российской Федерации.</w:t>
      </w:r>
    </w:p>
    <w:p w:rsidR="00AD70C0" w:rsidRDefault="00AE583E">
      <w:pPr>
        <w:pStyle w:val="20"/>
        <w:shd w:val="clear" w:color="auto" w:fill="auto"/>
        <w:spacing w:before="0" w:after="0" w:line="322" w:lineRule="exact"/>
        <w:ind w:firstLine="740"/>
      </w:pPr>
      <w:r>
        <w:t>Расходование средств, полученных за оказание платных услуг, осуществляется в соответствии с планом финансово-хозяйст</w:t>
      </w:r>
      <w:r w:rsidR="00FA091D">
        <w:t>венной деятельности учреждения.</w:t>
      </w:r>
      <w:r>
        <w:t xml:space="preserve"> </w:t>
      </w:r>
    </w:p>
    <w:p w:rsidR="00AD70C0" w:rsidRDefault="00AE583E">
      <w:pPr>
        <w:pStyle w:val="20"/>
        <w:shd w:val="clear" w:color="auto" w:fill="auto"/>
        <w:spacing w:before="0" w:after="240" w:line="322" w:lineRule="exact"/>
        <w:ind w:firstLine="740"/>
      </w:pPr>
      <w:r>
        <w:t>Налогообложение доходов от реализации дополнительных платных услуг производится в соответствии с действующим законодательством Российской Федерации.</w:t>
      </w:r>
    </w:p>
    <w:p w:rsidR="00AD70C0" w:rsidRDefault="00AE583E" w:rsidP="007A5B3D">
      <w:pPr>
        <w:pStyle w:val="10"/>
        <w:keepNext/>
        <w:keepLines/>
        <w:shd w:val="clear" w:color="auto" w:fill="auto"/>
        <w:spacing w:after="0" w:line="322" w:lineRule="exact"/>
        <w:ind w:left="280" w:right="180"/>
      </w:pPr>
      <w:bookmarkStart w:id="3" w:name="bookmark2"/>
      <w:r>
        <w:t xml:space="preserve">Порядок оплаты за оказание социальных услуг, предоставляемых </w:t>
      </w:r>
      <w:r w:rsidR="00FA091D">
        <w:t>КГБУ СО «КЦСОН «Шушенский»</w:t>
      </w:r>
      <w:r>
        <w:t xml:space="preserve"> в форме социального обслуживания на</w:t>
      </w:r>
      <w:bookmarkStart w:id="4" w:name="bookmark3"/>
      <w:bookmarkEnd w:id="3"/>
      <w:r w:rsidR="00FA091D">
        <w:t xml:space="preserve"> </w:t>
      </w:r>
      <w:r>
        <w:t>дому</w:t>
      </w:r>
      <w:bookmarkEnd w:id="4"/>
    </w:p>
    <w:p w:rsidR="00AD70C0" w:rsidRDefault="00AE583E">
      <w:pPr>
        <w:pStyle w:val="20"/>
        <w:shd w:val="clear" w:color="auto" w:fill="auto"/>
        <w:spacing w:before="0" w:after="0" w:line="322" w:lineRule="exact"/>
        <w:ind w:firstLine="740"/>
      </w:pPr>
      <w:r>
        <w:t>Услуги по договорам на оказание социальных услуг, договорам на оказание платных услуг оплачиваются за счет личных средств получателей социальных услуг (законных представителей), находящихся на социальном обслуживании в учреждении, с последующей их оплатой.</w:t>
      </w:r>
    </w:p>
    <w:p w:rsidR="00AD70C0" w:rsidRDefault="00AE583E">
      <w:pPr>
        <w:pStyle w:val="20"/>
        <w:shd w:val="clear" w:color="auto" w:fill="auto"/>
        <w:spacing w:before="0" w:after="0" w:line="322" w:lineRule="exact"/>
        <w:ind w:firstLine="740"/>
      </w:pPr>
      <w:r>
        <w:t>Сумма оплаты по договорам на оказание социальных услуг определяется ежемесячно на основании актов приема-передачи, оказанных услуг.</w:t>
      </w:r>
    </w:p>
    <w:p w:rsidR="00AD70C0" w:rsidRDefault="00AE583E">
      <w:pPr>
        <w:pStyle w:val="20"/>
        <w:shd w:val="clear" w:color="auto" w:fill="auto"/>
        <w:spacing w:before="0" w:after="0" w:line="322" w:lineRule="exact"/>
        <w:ind w:firstLine="740"/>
      </w:pPr>
      <w:r>
        <w:t>Акт сдачи-приемки услуг подписывается гражданином (законным представителем), находящимся на социальном обслуживании в учреждении.</w:t>
      </w:r>
    </w:p>
    <w:p w:rsidR="00AD70C0" w:rsidRDefault="00AE583E">
      <w:pPr>
        <w:pStyle w:val="20"/>
        <w:shd w:val="clear" w:color="auto" w:fill="auto"/>
        <w:spacing w:before="0" w:after="273" w:line="322" w:lineRule="exact"/>
        <w:ind w:firstLine="740"/>
      </w:pPr>
      <w:r>
        <w:t>Оплата по договорам на оказание социальных услуг производится не позднее 25-го числа месяца следующего за месяцем оказания услуги.</w:t>
      </w:r>
    </w:p>
    <w:p w:rsidR="00AD70C0" w:rsidRDefault="00AE583E">
      <w:pPr>
        <w:pStyle w:val="10"/>
        <w:keepNext/>
        <w:keepLines/>
        <w:shd w:val="clear" w:color="auto" w:fill="auto"/>
        <w:spacing w:after="0" w:line="280" w:lineRule="exact"/>
      </w:pPr>
      <w:bookmarkStart w:id="5" w:name="bookmark4"/>
      <w:r>
        <w:t>Порядок взимания денежных средств за оказание социальных услуг,</w:t>
      </w:r>
      <w:bookmarkEnd w:id="5"/>
    </w:p>
    <w:p w:rsidR="00AD70C0" w:rsidRDefault="00AE583E">
      <w:pPr>
        <w:pStyle w:val="10"/>
        <w:keepNext/>
        <w:keepLines/>
        <w:shd w:val="clear" w:color="auto" w:fill="auto"/>
        <w:spacing w:after="248" w:line="331" w:lineRule="exact"/>
      </w:pPr>
      <w:bookmarkStart w:id="6" w:name="bookmark5"/>
      <w:r>
        <w:t xml:space="preserve">предоставляемых </w:t>
      </w:r>
      <w:r w:rsidR="007C775E">
        <w:t xml:space="preserve">КГБУ СО «КЦСОН «Шушенский» </w:t>
      </w:r>
      <w:r>
        <w:t>в форме</w:t>
      </w:r>
      <w:r>
        <w:br/>
        <w:t>полустационарного обслуживания</w:t>
      </w:r>
      <w:bookmarkEnd w:id="6"/>
    </w:p>
    <w:p w:rsidR="00AD70C0" w:rsidRDefault="00AE583E">
      <w:pPr>
        <w:pStyle w:val="20"/>
        <w:shd w:val="clear" w:color="auto" w:fill="auto"/>
        <w:spacing w:before="0" w:after="0" w:line="322" w:lineRule="exact"/>
        <w:ind w:firstLine="740"/>
      </w:pPr>
      <w:r>
        <w:t>Услуги по договорам на оказание социальных услуг, договорам на оказание платных дополнительных услуг оплачиваются за счет личных средств получателей социальных услуг (законных представителей), находящихся на социальном обслуживании в учреждении, с последующей их оплатой.</w:t>
      </w:r>
    </w:p>
    <w:p w:rsidR="00AD70C0" w:rsidRDefault="00AE583E">
      <w:pPr>
        <w:pStyle w:val="20"/>
        <w:shd w:val="clear" w:color="auto" w:fill="auto"/>
        <w:spacing w:before="0" w:after="0" w:line="322" w:lineRule="exact"/>
        <w:ind w:firstLine="740"/>
      </w:pPr>
      <w:r>
        <w:t xml:space="preserve">Сумма оплаты по договорам на оказание социальных услуг определяется </w:t>
      </w:r>
      <w:r>
        <w:lastRenderedPageBreak/>
        <w:t>ежемесячно на основании актов приема-передачи, оказанных услуг.</w:t>
      </w:r>
    </w:p>
    <w:p w:rsidR="00AD70C0" w:rsidRDefault="00AE583E">
      <w:pPr>
        <w:pStyle w:val="20"/>
        <w:shd w:val="clear" w:color="auto" w:fill="auto"/>
        <w:spacing w:before="0" w:after="0" w:line="322" w:lineRule="exact"/>
        <w:ind w:firstLine="740"/>
      </w:pPr>
      <w:r>
        <w:t>Акт сдачи-приемки услуг подписывается гражданином (законным представителем), находящимся на социальном обслуживании в учреждении.</w:t>
      </w:r>
    </w:p>
    <w:p w:rsidR="00AD70C0" w:rsidRDefault="00AE583E">
      <w:pPr>
        <w:pStyle w:val="20"/>
        <w:shd w:val="clear" w:color="auto" w:fill="auto"/>
        <w:spacing w:before="0" w:after="273" w:line="322" w:lineRule="exact"/>
        <w:ind w:firstLine="740"/>
      </w:pPr>
      <w:r>
        <w:t>Оплата по договорам на оказание социальных услуг производится не позднее 20-го числа месяца следующего за месяцем оказания услуги.</w:t>
      </w:r>
    </w:p>
    <w:p w:rsidR="00AD70C0" w:rsidRDefault="00AE583E">
      <w:pPr>
        <w:pStyle w:val="10"/>
        <w:keepNext/>
        <w:keepLines/>
        <w:shd w:val="clear" w:color="auto" w:fill="auto"/>
        <w:spacing w:after="294" w:line="280" w:lineRule="exact"/>
        <w:jc w:val="left"/>
      </w:pPr>
      <w:bookmarkStart w:id="7" w:name="bookmark6"/>
      <w:proofErr w:type="gramStart"/>
      <w:r>
        <w:t>Контроль за</w:t>
      </w:r>
      <w:proofErr w:type="gramEnd"/>
      <w:r>
        <w:t xml:space="preserve"> оказанием социальных услуг, платных дополнительных услуг.</w:t>
      </w:r>
      <w:bookmarkEnd w:id="7"/>
    </w:p>
    <w:p w:rsidR="00AD70C0" w:rsidRDefault="00AE583E">
      <w:pPr>
        <w:pStyle w:val="20"/>
        <w:shd w:val="clear" w:color="auto" w:fill="auto"/>
        <w:spacing w:before="0" w:after="0" w:line="322" w:lineRule="exact"/>
        <w:ind w:firstLine="740"/>
      </w:pPr>
      <w:r>
        <w:t>Исполнитель несет ответственность перед заказчиком за неисполнение или ненадлежащее исполнение условий договора, несоблюдение требований, предъявляемых к оказанию услуг, низкое качество и нарушение порядка их предоставления.</w:t>
      </w:r>
    </w:p>
    <w:p w:rsidR="00AD70C0" w:rsidRDefault="00AE583E">
      <w:pPr>
        <w:pStyle w:val="20"/>
        <w:shd w:val="clear" w:color="auto" w:fill="auto"/>
        <w:spacing w:before="0" w:after="0" w:line="322" w:lineRule="exact"/>
        <w:ind w:firstLine="740"/>
      </w:pPr>
      <w:r>
        <w:t>Должностные лица, специалисты учреждений, виновные в нарушении установленных требований при оказании социальных услуг, дополнительных платных услуг, несут ответственность в установленном законом порядке.</w:t>
      </w:r>
    </w:p>
    <w:p w:rsidR="00AD70C0" w:rsidRDefault="00AE583E">
      <w:pPr>
        <w:pStyle w:val="20"/>
        <w:shd w:val="clear" w:color="auto" w:fill="auto"/>
        <w:spacing w:before="0" w:after="0" w:line="322" w:lineRule="exact"/>
        <w:ind w:firstLine="740"/>
      </w:pPr>
      <w:proofErr w:type="gramStart"/>
      <w:r>
        <w:t>Контроль за</w:t>
      </w:r>
      <w:proofErr w:type="gramEnd"/>
      <w:r>
        <w:t xml:space="preserve"> организацией и качеством оказания социальных услуг, дополнительных платных услуг, порядком взимания денежных средств с населения, осуществляет директор </w:t>
      </w:r>
      <w:r w:rsidR="007C775E">
        <w:t>КГБУ СО «КЦСОН «Шушенский»</w:t>
      </w:r>
      <w:r>
        <w:t>, другие государственные органы, на которые в соответствии с законами и иными правовыми актами Российской Федерации возложена проверка деятельности учреждения.</w:t>
      </w:r>
    </w:p>
    <w:sectPr w:rsidR="00AD70C0">
      <w:pgSz w:w="11900" w:h="16840"/>
      <w:pgMar w:top="1162" w:right="1104" w:bottom="1181" w:left="11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F1" w:rsidRDefault="00946BF1">
      <w:r>
        <w:separator/>
      </w:r>
    </w:p>
  </w:endnote>
  <w:endnote w:type="continuationSeparator" w:id="0">
    <w:p w:rsidR="00946BF1" w:rsidRDefault="0094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F1" w:rsidRDefault="00946BF1"/>
  </w:footnote>
  <w:footnote w:type="continuationSeparator" w:id="0">
    <w:p w:rsidR="00946BF1" w:rsidRDefault="00946B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6E84"/>
    <w:multiLevelType w:val="multilevel"/>
    <w:tmpl w:val="2F6003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3D5E51"/>
    <w:multiLevelType w:val="multilevel"/>
    <w:tmpl w:val="216C8F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1A1F6A"/>
    <w:multiLevelType w:val="multilevel"/>
    <w:tmpl w:val="D00864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D70C0"/>
    <w:rsid w:val="00076057"/>
    <w:rsid w:val="001B7EB2"/>
    <w:rsid w:val="00377EA5"/>
    <w:rsid w:val="007A5B3D"/>
    <w:rsid w:val="007C775E"/>
    <w:rsid w:val="00946BF1"/>
    <w:rsid w:val="009A6D8A"/>
    <w:rsid w:val="00AD70C0"/>
    <w:rsid w:val="00AE583E"/>
    <w:rsid w:val="00F20C03"/>
    <w:rsid w:val="00FA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C775E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75E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Лобанов В.Л.</cp:lastModifiedBy>
  <cp:revision>4</cp:revision>
  <cp:lastPrinted>2020-01-30T07:09:00Z</cp:lastPrinted>
  <dcterms:created xsi:type="dcterms:W3CDTF">2020-01-30T06:19:00Z</dcterms:created>
  <dcterms:modified xsi:type="dcterms:W3CDTF">2020-01-30T07:40:00Z</dcterms:modified>
</cp:coreProperties>
</file>